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黑体" w:eastAsia="黑体"/>
          <w:sz w:val="32"/>
        </w:rPr>
      </w:pPr>
      <w:bookmarkStart w:id="0" w:name="_GoBack"/>
      <w:r>
        <w:rPr>
          <w:rFonts w:hint="eastAsia" w:ascii="黑体" w:eastAsia="黑体"/>
          <w:sz w:val="32"/>
        </w:rPr>
        <w:t>平职学院科技工作先进个人申报表</w:t>
      </w:r>
    </w:p>
    <w:bookmarkEnd w:id="0"/>
    <w:tbl>
      <w:tblPr>
        <w:tblStyle w:val="4"/>
        <w:tblW w:w="9779" w:type="dxa"/>
        <w:jc w:val="center"/>
        <w:tblInd w:w="2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"/>
        <w:gridCol w:w="1382"/>
        <w:gridCol w:w="1155"/>
        <w:gridCol w:w="1128"/>
        <w:gridCol w:w="1497"/>
        <w:gridCol w:w="1155"/>
        <w:gridCol w:w="1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572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黑体" w:eastAsia="黑体"/>
                <w:sz w:val="32"/>
              </w:rPr>
            </w:pPr>
            <w:r>
              <w:rPr>
                <w:rFonts w:hint="eastAsia"/>
                <w:sz w:val="28"/>
              </w:rPr>
              <w:t>单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位</w:t>
            </w:r>
          </w:p>
        </w:tc>
        <w:tc>
          <w:tcPr>
            <w:tcW w:w="1382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黑体" w:eastAsia="黑体"/>
                <w:sz w:val="32"/>
              </w:rPr>
            </w:pPr>
            <w:r>
              <w:rPr>
                <w:rFonts w:hint="eastAsia"/>
                <w:sz w:val="28"/>
              </w:rPr>
              <w:t>姓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1155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黑体" w:eastAsia="黑体"/>
                <w:sz w:val="32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1128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黑体" w:eastAsia="黑体"/>
                <w:sz w:val="32"/>
              </w:rPr>
            </w:pPr>
            <w:r>
              <w:rPr>
                <w:rFonts w:hint="eastAsia"/>
                <w:sz w:val="28"/>
              </w:rPr>
              <w:t>年龄</w:t>
            </w:r>
          </w:p>
        </w:tc>
        <w:tc>
          <w:tcPr>
            <w:tcW w:w="1497" w:type="dxa"/>
            <w:vAlign w:val="center"/>
          </w:tcPr>
          <w:p>
            <w:pPr>
              <w:pStyle w:val="2"/>
              <w:snapToGrid w:val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政治</w:t>
            </w:r>
          </w:p>
          <w:p>
            <w:pPr>
              <w:pStyle w:val="2"/>
              <w:snapToGrid w:val="0"/>
              <w:jc w:val="center"/>
              <w:rPr>
                <w:rFonts w:ascii="黑体" w:eastAsia="黑体"/>
                <w:sz w:val="32"/>
              </w:rPr>
            </w:pPr>
            <w:r>
              <w:rPr>
                <w:rFonts w:hint="eastAsia"/>
                <w:sz w:val="28"/>
              </w:rPr>
              <w:t>面貌</w:t>
            </w:r>
          </w:p>
        </w:tc>
        <w:tc>
          <w:tcPr>
            <w:tcW w:w="1155" w:type="dxa"/>
            <w:vAlign w:val="center"/>
          </w:tcPr>
          <w:p>
            <w:pPr>
              <w:pStyle w:val="2"/>
              <w:snapToGrid w:val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文化</w:t>
            </w:r>
          </w:p>
          <w:p>
            <w:pPr>
              <w:pStyle w:val="2"/>
              <w:snapToGrid w:val="0"/>
              <w:jc w:val="center"/>
              <w:rPr>
                <w:rFonts w:ascii="黑体" w:eastAsia="黑体"/>
                <w:sz w:val="32"/>
              </w:rPr>
            </w:pPr>
            <w:r>
              <w:rPr>
                <w:rFonts w:hint="eastAsia"/>
                <w:sz w:val="28"/>
              </w:rPr>
              <w:t>程度</w:t>
            </w:r>
          </w:p>
        </w:tc>
        <w:tc>
          <w:tcPr>
            <w:tcW w:w="1890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黑体" w:eastAsia="黑体"/>
                <w:sz w:val="32"/>
              </w:rPr>
            </w:pPr>
            <w:r>
              <w:rPr>
                <w:rFonts w:hint="eastAsia"/>
                <w:sz w:val="28"/>
              </w:rPr>
              <w:t>职务、职称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1572" w:type="dxa"/>
            <w:vAlign w:val="center"/>
          </w:tcPr>
          <w:p>
            <w:pPr>
              <w:pStyle w:val="2"/>
              <w:jc w:val="center"/>
              <w:rPr>
                <w:sz w:val="28"/>
              </w:rPr>
            </w:pPr>
          </w:p>
        </w:tc>
        <w:tc>
          <w:tcPr>
            <w:tcW w:w="1382" w:type="dxa"/>
            <w:vAlign w:val="center"/>
          </w:tcPr>
          <w:p>
            <w:pPr>
              <w:pStyle w:val="2"/>
              <w:jc w:val="center"/>
              <w:rPr>
                <w:sz w:val="28"/>
              </w:rPr>
            </w:pPr>
          </w:p>
        </w:tc>
        <w:tc>
          <w:tcPr>
            <w:tcW w:w="1155" w:type="dxa"/>
            <w:vAlign w:val="center"/>
          </w:tcPr>
          <w:p>
            <w:pPr>
              <w:pStyle w:val="2"/>
              <w:jc w:val="center"/>
              <w:rPr>
                <w:sz w:val="28"/>
              </w:rPr>
            </w:pPr>
          </w:p>
        </w:tc>
        <w:tc>
          <w:tcPr>
            <w:tcW w:w="1128" w:type="dxa"/>
            <w:vAlign w:val="center"/>
          </w:tcPr>
          <w:p>
            <w:pPr>
              <w:pStyle w:val="2"/>
              <w:jc w:val="center"/>
              <w:rPr>
                <w:sz w:val="28"/>
              </w:rPr>
            </w:pPr>
          </w:p>
        </w:tc>
        <w:tc>
          <w:tcPr>
            <w:tcW w:w="1497" w:type="dxa"/>
            <w:vAlign w:val="center"/>
          </w:tcPr>
          <w:p>
            <w:pPr>
              <w:pStyle w:val="2"/>
              <w:jc w:val="center"/>
              <w:rPr>
                <w:sz w:val="28"/>
              </w:rPr>
            </w:pPr>
          </w:p>
        </w:tc>
        <w:tc>
          <w:tcPr>
            <w:tcW w:w="1155" w:type="dxa"/>
            <w:vAlign w:val="center"/>
          </w:tcPr>
          <w:p>
            <w:pPr>
              <w:pStyle w:val="2"/>
              <w:jc w:val="center"/>
              <w:rPr>
                <w:sz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2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5" w:hRule="atLeast"/>
          <w:jc w:val="center"/>
        </w:trPr>
        <w:tc>
          <w:tcPr>
            <w:tcW w:w="9779" w:type="dxa"/>
            <w:gridSpan w:val="7"/>
            <w:vAlign w:val="top"/>
          </w:tcPr>
          <w:p>
            <w:pPr>
              <w:pStyle w:val="2"/>
              <w:rPr>
                <w:rFonts w:hint="eastAsia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cs="宋体"/>
                <w:kern w:val="0"/>
                <w:sz w:val="24"/>
                <w:szCs w:val="24"/>
                <w:lang w:val="zh-CN"/>
              </w:rPr>
              <w:t>申报理由（要明确说明符合条件；课题、成果、奖励、著作、论文等逐一列出，限填以第一身份承担完成的）</w:t>
            </w:r>
          </w:p>
          <w:p>
            <w:pPr>
              <w:pStyle w:val="2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8" w:hRule="atLeast"/>
          <w:jc w:val="center"/>
        </w:trPr>
        <w:tc>
          <w:tcPr>
            <w:tcW w:w="9779" w:type="dxa"/>
            <w:gridSpan w:val="7"/>
            <w:vAlign w:val="center"/>
          </w:tcPr>
          <w:p>
            <w:pPr>
              <w:pStyle w:val="2"/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8"/>
              </w:rPr>
              <w:t>所</w:t>
            </w:r>
            <w:r>
              <w:rPr>
                <w:rFonts w:hint="eastAsia"/>
                <w:sz w:val="24"/>
                <w:szCs w:val="24"/>
              </w:rPr>
              <w:t>在单位意见：</w:t>
            </w:r>
          </w:p>
          <w:p>
            <w:pPr>
              <w:pStyle w:val="2"/>
              <w:spacing w:line="500" w:lineRule="exact"/>
              <w:rPr>
                <w:sz w:val="24"/>
                <w:szCs w:val="24"/>
              </w:rPr>
            </w:pPr>
          </w:p>
          <w:p>
            <w:pPr>
              <w:pStyle w:val="2"/>
              <w:spacing w:line="500" w:lineRule="exact"/>
              <w:ind w:firstLine="5160" w:firstLineChars="21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负责人签字：</w:t>
            </w:r>
          </w:p>
          <w:p>
            <w:pPr>
              <w:pStyle w:val="2"/>
              <w:spacing w:line="500" w:lineRule="exact"/>
              <w:ind w:firstLine="5400" w:firstLineChars="22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单位盖章</w:t>
            </w:r>
            <w:r>
              <w:rPr>
                <w:sz w:val="24"/>
                <w:szCs w:val="24"/>
              </w:rPr>
              <w:t xml:space="preserve">:       </w:t>
            </w:r>
          </w:p>
          <w:p>
            <w:pPr>
              <w:pStyle w:val="2"/>
              <w:spacing w:line="500" w:lineRule="exact"/>
              <w:ind w:firstLine="6120" w:firstLineChars="2550"/>
              <w:rPr>
                <w:sz w:val="28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月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0" w:hRule="atLeast"/>
          <w:jc w:val="center"/>
        </w:trPr>
        <w:tc>
          <w:tcPr>
            <w:tcW w:w="9779" w:type="dxa"/>
            <w:gridSpan w:val="7"/>
            <w:vAlign w:val="center"/>
          </w:tcPr>
          <w:p>
            <w:pPr>
              <w:pStyle w:val="2"/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院学术委员会意见：</w:t>
            </w:r>
          </w:p>
          <w:p>
            <w:pPr>
              <w:pStyle w:val="2"/>
              <w:spacing w:line="500" w:lineRule="exact"/>
              <w:rPr>
                <w:sz w:val="24"/>
                <w:szCs w:val="24"/>
              </w:rPr>
            </w:pPr>
          </w:p>
          <w:p>
            <w:pPr>
              <w:pStyle w:val="2"/>
              <w:spacing w:line="500" w:lineRule="exact"/>
              <w:ind w:firstLine="5040" w:firstLineChars="2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负责人签字：</w:t>
            </w:r>
          </w:p>
          <w:p>
            <w:pPr>
              <w:pStyle w:val="2"/>
              <w:spacing w:line="500" w:lineRule="exact"/>
              <w:ind w:firstLine="6120" w:firstLineChars="2550"/>
              <w:rPr>
                <w:sz w:val="28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月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>
      <w:pPr/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3299E"/>
    <w:rsid w:val="7993299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2016-06-01T08:40:00Z</dcterms:created>
  <dc:creator>Administrator</dc:creator>
  <cp:lastModifiedBy>Administrator</cp:lastModifiedBy>
  <dcterms:modified xsi:type="dcterms:W3CDTF">2016-06-01T08:41:20Z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